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5A" w:rsidRPr="000670D4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670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РАБОЧАЯ ПРОГРАММА КУРСА ВНЕУРОЧНОЙ ДЕЯТЕЛЬНОСТИ </w:t>
      </w:r>
    </w:p>
    <w:p w:rsidR="00B3445A" w:rsidRPr="000670D4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670D4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ЛЕГКО ЛИ ПИСАТЬ БЕЗ ОШИБОК</w:t>
      </w:r>
      <w:r w:rsidRPr="000670D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B3445A" w:rsidRPr="000670D4" w:rsidRDefault="00C22C97" w:rsidP="00B3445A">
      <w:pPr>
        <w:shd w:val="clear" w:color="auto" w:fill="FFFFFF"/>
        <w:spacing w:after="0" w:line="240" w:lineRule="auto"/>
        <w:ind w:left="120"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B3445A" w:rsidRPr="000670D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B3445A" w:rsidRDefault="00B3445A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5A" w:rsidRPr="005C7E7A" w:rsidRDefault="00B3445A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E7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B3445A" w:rsidRDefault="00B3445A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5A" w:rsidRPr="00807003" w:rsidRDefault="00B3445A" w:rsidP="00B3445A">
      <w:pPr>
        <w:keepNext/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0" w:name="bookmark0"/>
      <w:r w:rsidRPr="0080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Личностные результаты</w:t>
      </w:r>
      <w:bookmarkEnd w:id="0"/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</w:pPr>
      <w:r w:rsidRPr="0080700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  <w:t>Учащийся научится: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развивать учебно-познавательный интерес к предмету;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развивать умение адекватно воспринимать причину своего успеха/неуспеха;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807003"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Учащийся  получит возможность научиться: 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-формировать основы социально ценных личностных качеств: трудолюбие, любознательность, уважение к культурному наследию страны и края.</w:t>
      </w:r>
    </w:p>
    <w:p w:rsidR="00B3445A" w:rsidRDefault="00B3445A" w:rsidP="00B3445A">
      <w:pPr>
        <w:keepNext/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3445A" w:rsidRPr="00807003" w:rsidRDefault="00B3445A" w:rsidP="00B3445A">
      <w:pPr>
        <w:keepNext/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0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Метапредметные</w:t>
      </w:r>
      <w:proofErr w:type="spellEnd"/>
      <w:r w:rsidRPr="0080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результаты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807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Регулятивные универсальные учебные действия: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80700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Учащийся научится: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учитывать установленные правила в планировании;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решать проблемы творческого характера;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адекватно воспринимать оценку;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F34CD6"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Учащийся  получит возможность научиться: 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давать эмоциональную оценку деятельности товарищей;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 xml:space="preserve">-умению понимать причины своего успеха/неуспеха и находить способы выхода из этой 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ситуации.</w:t>
      </w:r>
    </w:p>
    <w:p w:rsidR="00B3445A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Познавательные универсальные учебные действия: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</w:pPr>
      <w:r w:rsidRPr="0080700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  <w:t>Учащийся научится: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добывать новые знания;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 перерабатывать информацию;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-умение строить суждения в простой форме;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7F7E53"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Учащийся  получит возможность научиться: 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умению анализировать, синтезировать, классифицировать, обобщать;</w:t>
      </w:r>
    </w:p>
    <w:p w:rsidR="00B3445A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Коммуникативные универсальные учебные действия: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</w:pPr>
      <w:r w:rsidRPr="0080700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bidi="ru-RU"/>
        </w:rPr>
        <w:t>Учащийся научится: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доносить свою позицию до других, владея приёмами монологической и диалогической речи;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оформлять свои мысли в устной и письменной форме;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договариваться;</w:t>
      </w:r>
    </w:p>
    <w:p w:rsidR="00B3445A" w:rsidRPr="00807003" w:rsidRDefault="00B3445A" w:rsidP="00B3445A">
      <w:pPr>
        <w:widowControl w:val="0"/>
        <w:spacing w:after="0" w:line="240" w:lineRule="auto"/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7F7E53">
        <w:rPr>
          <w:rFonts w:ascii="Times New Roman" w:eastAsia="Georgia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Учащийся  получит возможность научиться: 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работать в паре, группе, коллективе;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адекватно использовать речевые средства;</w:t>
      </w:r>
    </w:p>
    <w:p w:rsidR="00B3445A" w:rsidRPr="00807003" w:rsidRDefault="00B3445A" w:rsidP="00B34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003">
        <w:rPr>
          <w:rFonts w:ascii="Times New Roman" w:eastAsia="Times New Roman" w:hAnsi="Times New Roman" w:cs="Times New Roman"/>
          <w:sz w:val="24"/>
          <w:szCs w:val="24"/>
        </w:rPr>
        <w:t>-умению отстаивать при необходимости свою точку зрения.</w:t>
      </w:r>
    </w:p>
    <w:p w:rsidR="00B3445A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отражающие существенные связи, отношение и функции.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Овладение первоначальными представлениями о нормах русского  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3445A" w:rsidRPr="00807003" w:rsidRDefault="00B3445A" w:rsidP="00B34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7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задач.</w:t>
      </w:r>
    </w:p>
    <w:p w:rsidR="00B3445A" w:rsidRDefault="00B3445A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5A" w:rsidRDefault="00B3445A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45A" w:rsidRPr="008C45FA" w:rsidRDefault="00B3445A" w:rsidP="00B344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45F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B3445A" w:rsidRPr="008C45FA" w:rsidRDefault="00C22C97" w:rsidP="00B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344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45A" w:rsidRPr="008C45FA">
        <w:rPr>
          <w:rFonts w:ascii="Times New Roman" w:hAnsi="Times New Roman" w:cs="Times New Roman"/>
          <w:b/>
          <w:sz w:val="24"/>
          <w:szCs w:val="24"/>
        </w:rPr>
        <w:t>КЛАСС (3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B3445A" w:rsidRPr="008C45FA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B3445A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1.Звуки и слова.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Связаны ли между собой звуки и смысл?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2.Такие разные гласные и согласные.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Особенности артикуляции гласных и согласных звуков.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3.</w:t>
      </w:r>
      <w:r w:rsidRPr="00C22C97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Азбука, прошедшая сквозь века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Солунские</w:t>
      </w:r>
      <w:proofErr w:type="spellEnd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братья.</w:t>
      </w:r>
    </w:p>
    <w:p w:rsidR="00C22C97" w:rsidRPr="00C22C97" w:rsidRDefault="00BE4960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4</w:t>
      </w:r>
      <w:r w:rsidR="00C22C97"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-5</w:t>
      </w:r>
      <w:proofErr w:type="gramStart"/>
      <w:r w:rsidR="00C22C97"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К</w:t>
      </w:r>
      <w:proofErr w:type="gramEnd"/>
      <w:r w:rsidR="00C22C97" w:rsidRPr="00C22C97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ак появились буквы современного русского алфавита.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Кириллица, название букв древней </w:t>
      </w:r>
      <w:proofErr w:type="spellStart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азбуки</w:t>
      </w:r>
      <w:proofErr w:type="gramStart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.С</w:t>
      </w:r>
      <w:proofErr w:type="gramEnd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равнение</w:t>
      </w:r>
      <w:proofErr w:type="spellEnd"/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кириллицы и современного алфавита.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Ударные и безударные.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Слова-омонимы.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7-8 Хитрые гласные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Правописание проверяемых безударных гласных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9-10 Слова из словарика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Правописание непроверяемых безударных гласных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Древнерусские имена.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Знакомство с историей образования древнерусских имен. Работа с этимологическим словарем.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Отчество и фамилия. 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Беседа об истории появления  отчеств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Экскурсия в прошлое. Устаревшие слова.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Устаревшие слова – архаизмы и историзмы (рассказ учителя). В «музее» древних слов.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. Полёт в будущее. Неологизмы.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Рассказ учителя о неологизмах. Игра «Угадай-ка». Узелки на память. Головоломка «Будущее». 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15-16. Фразеологические обороты.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Богатство русского языка фразеологизмами, их роль. Работа со словарем фразеологических оборотов. Изучение особенностей фразеологических сочетаний. Вводится понятие «фразеологические обороты». Беседа о правильном употреблении фразеологизмов  в речи.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17. Крылатые слова.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Басни Крылова – богатейший источник крылатых слов. Тематическое занятие, посвященное творчеству И.А. Крылова. Презентация басен.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«Откуда катится каракатица?»  О словарях, которые рассказывают об истории слов.</w:t>
      </w:r>
      <w:r w:rsidRPr="00C2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Рассматривается понятие «этимология», строение словарной статьи  этимологического словаря. Работа с различными этимологическими и историческими  словарями. Определение первоисточников слова.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</w:t>
      </w:r>
      <w:r w:rsidRPr="00C22C97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 Как делаются слова.</w:t>
      </w:r>
    </w:p>
    <w:p w:rsidR="00C22C97" w:rsidRPr="00C22C97" w:rsidRDefault="00C22C97" w:rsidP="00C22C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История происхождения слов.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20.Семья слов.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 родственных словах.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Все ли слова родственники?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 родственных словах.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22.Словотворчество.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Образуем новые слова.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23-24Разделяй и властвуй.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Правописание Ъ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25-26</w:t>
      </w:r>
      <w:proofErr w:type="gramStart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</w:t>
      </w:r>
      <w:proofErr w:type="gramEnd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айди сходство и отличие.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Разделительный Ъ и Ь.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27-28 </w:t>
      </w:r>
      <w:proofErr w:type="gramStart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Глухо-звонко</w:t>
      </w:r>
      <w:proofErr w:type="gramEnd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Правописание парных согласных.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29-30 </w:t>
      </w:r>
      <w:proofErr w:type="gramStart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Строчная-прописная</w:t>
      </w:r>
      <w:proofErr w:type="gramEnd"/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Правописание заглавной буквы.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31-32 Гласные и шипящие.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Правила правописания гласных после шипящих.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33.Пишем без ошибок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найти ошибки в выполненном задании. Игротека.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2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34.Итоговое занятие</w:t>
      </w:r>
      <w:r w:rsidRPr="00C22C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22C97" w:rsidRPr="00C22C97" w:rsidRDefault="00C22C97" w:rsidP="00C22C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C97">
        <w:rPr>
          <w:rFonts w:ascii="Times New Roman" w:eastAsia="Calibri" w:hAnsi="Times New Roman" w:cs="Times New Roman"/>
          <w:sz w:val="24"/>
          <w:szCs w:val="24"/>
        </w:rPr>
        <w:t>Олимпиада.</w:t>
      </w:r>
    </w:p>
    <w:p w:rsidR="00B3445A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445A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445A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445A" w:rsidRDefault="00B3445A" w:rsidP="00B344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45FA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B3445A" w:rsidRDefault="00B3445A" w:rsidP="00B344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418"/>
        <w:gridCol w:w="5528"/>
        <w:gridCol w:w="1275"/>
      </w:tblGrid>
      <w:tr w:rsidR="00B3445A" w:rsidRPr="00FA6B51" w:rsidTr="00B070BB">
        <w:trPr>
          <w:trHeight w:val="480"/>
        </w:trPr>
        <w:tc>
          <w:tcPr>
            <w:tcW w:w="993" w:type="dxa"/>
            <w:vMerge w:val="restart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6" w:type="dxa"/>
            <w:gridSpan w:val="2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528" w:type="dxa"/>
            <w:vMerge w:val="restart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vMerge w:val="restart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3445A" w:rsidRPr="00FA6B51" w:rsidTr="00B070BB">
        <w:trPr>
          <w:trHeight w:val="330"/>
        </w:trPr>
        <w:tc>
          <w:tcPr>
            <w:tcW w:w="993" w:type="dxa"/>
            <w:vMerge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5528" w:type="dxa"/>
            <w:vMerge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445A" w:rsidRPr="00FA6B51" w:rsidRDefault="00B3445A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20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</w:t>
            </w:r>
            <w:r w:rsidR="00B20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1F61F2" w:rsidRDefault="00BF2347" w:rsidP="00B070B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F61F2">
              <w:rPr>
                <w:color w:val="191919"/>
              </w:rPr>
              <w:t>Звуки и слова.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rPr>
          <w:trHeight w:val="338"/>
        </w:trPr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1F61F2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r w:rsidRPr="001F61F2">
              <w:rPr>
                <w:color w:val="191919"/>
              </w:rPr>
              <w:t>Такие разные гласные и согласные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0D77A2" w:rsidTr="00B070BB">
        <w:trPr>
          <w:trHeight w:val="374"/>
        </w:trPr>
        <w:tc>
          <w:tcPr>
            <w:tcW w:w="993" w:type="dxa"/>
          </w:tcPr>
          <w:p w:rsidR="00BF2347" w:rsidRPr="000D77A2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0D77A2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BF2347" w:rsidRPr="000D77A2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1F61F2" w:rsidRDefault="00BF2347" w:rsidP="00B070B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F61F2">
              <w:rPr>
                <w:bCs/>
                <w:color w:val="191919"/>
              </w:rPr>
              <w:t>Азбука, прошедшая сквозь века</w:t>
            </w:r>
          </w:p>
        </w:tc>
        <w:tc>
          <w:tcPr>
            <w:tcW w:w="1275" w:type="dxa"/>
          </w:tcPr>
          <w:p w:rsidR="00BF2347" w:rsidRPr="000D77A2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0D77A2" w:rsidTr="00B070BB">
        <w:trPr>
          <w:trHeight w:val="410"/>
        </w:trPr>
        <w:tc>
          <w:tcPr>
            <w:tcW w:w="993" w:type="dxa"/>
          </w:tcPr>
          <w:p w:rsidR="00BF2347" w:rsidRPr="000D77A2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0D77A2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BF2347" w:rsidRPr="000D77A2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B389E">
              <w:rPr>
                <w:color w:val="191919"/>
              </w:rPr>
              <w:t>Как появились буквы современного русского алфавита.</w:t>
            </w:r>
          </w:p>
        </w:tc>
        <w:tc>
          <w:tcPr>
            <w:tcW w:w="1275" w:type="dxa"/>
          </w:tcPr>
          <w:p w:rsidR="00BF2347" w:rsidRPr="000D77A2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3F1D95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  <w:r w:rsidRPr="00766A52">
              <w:rPr>
                <w:color w:val="191919"/>
              </w:rPr>
              <w:t>Кириллица</w:t>
            </w:r>
            <w:r>
              <w:rPr>
                <w:color w:val="191919"/>
              </w:rPr>
              <w:t>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r w:rsidRPr="007B389E">
              <w:rPr>
                <w:bCs/>
                <w:color w:val="000000"/>
              </w:rPr>
              <w:t>Ударные и безударные.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7B389E">
              <w:rPr>
                <w:bCs/>
                <w:color w:val="000000"/>
              </w:rPr>
              <w:t>Хитрые гласные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t>Проверяем гласные.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A62D3C" w:rsidRDefault="00B20710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BF23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7B389E">
              <w:rPr>
                <w:bCs/>
                <w:color w:val="000000"/>
              </w:rPr>
              <w:t>Слова из словарика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A62D3C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>
              <w:t>Неп</w:t>
            </w:r>
            <w:r w:rsidRPr="007B389E">
              <w:t>роверяем</w:t>
            </w:r>
            <w:r>
              <w:t>ые</w:t>
            </w:r>
            <w:r w:rsidRPr="007B389E">
              <w:t xml:space="preserve"> гласные.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Древнерусские имена.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Отчество и фамилия. 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Устаревшие слова.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F2347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07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Полёт в будущее. Неологизмы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Фразеологические обороты.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>
              <w:t>Работа с фразеологизмами.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B20710" w:rsidP="00B20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BF2347"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BF23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Крылатые слова.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FA6B51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F2347" w:rsidRPr="00FA6B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B389E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7B389E">
              <w:rPr>
                <w:bCs/>
                <w:color w:val="000000"/>
              </w:rPr>
              <w:t>«Откуда катится каракатица?»  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A62D3C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964C5">
              <w:rPr>
                <w:bCs/>
                <w:color w:val="191919"/>
              </w:rPr>
              <w:t>Как делаются слова.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A62D3C" w:rsidRDefault="00AC7582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BF2347" w:rsidRPr="00A62D3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r w:rsidRPr="000964C5">
              <w:rPr>
                <w:bCs/>
                <w:color w:val="000000"/>
              </w:rPr>
              <w:t>Семья слов.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A62D3C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0964C5">
              <w:rPr>
                <w:bCs/>
                <w:color w:val="000000"/>
              </w:rPr>
              <w:t>Все ли слова родственники?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0D77A2" w:rsidTr="00B070BB">
        <w:tc>
          <w:tcPr>
            <w:tcW w:w="993" w:type="dxa"/>
          </w:tcPr>
          <w:p w:rsidR="00BF2347" w:rsidRPr="000D77A2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B42BC4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BF2347" w:rsidRPr="000D77A2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0964C5">
              <w:rPr>
                <w:bCs/>
                <w:color w:val="000000"/>
              </w:rPr>
              <w:t>Словотворчество.</w:t>
            </w:r>
          </w:p>
        </w:tc>
        <w:tc>
          <w:tcPr>
            <w:tcW w:w="1275" w:type="dxa"/>
          </w:tcPr>
          <w:p w:rsidR="00BF2347" w:rsidRPr="000D77A2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0D77A2" w:rsidTr="00B070BB">
        <w:tc>
          <w:tcPr>
            <w:tcW w:w="993" w:type="dxa"/>
          </w:tcPr>
          <w:p w:rsidR="00BF2347" w:rsidRPr="000D77A2" w:rsidRDefault="00BF2347" w:rsidP="00B070B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2347" w:rsidRPr="00B42BC4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BF2347" w:rsidRPr="000D77A2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0964C5">
              <w:rPr>
                <w:bCs/>
                <w:color w:val="000000"/>
              </w:rPr>
              <w:t>Разделяй и властвуй.</w:t>
            </w:r>
          </w:p>
        </w:tc>
        <w:tc>
          <w:tcPr>
            <w:tcW w:w="1275" w:type="dxa"/>
          </w:tcPr>
          <w:p w:rsidR="00BF2347" w:rsidRPr="000D77A2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rPr>
          <w:trHeight w:val="420"/>
        </w:trPr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0964C5">
              <w:t>Правописание Ъ.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rPr>
          <w:trHeight w:val="420"/>
        </w:trPr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0964C5">
              <w:rPr>
                <w:bCs/>
                <w:color w:val="000000"/>
              </w:rPr>
              <w:t>Найди сходство и отличие.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0964C5" w:rsidRDefault="00BF2347" w:rsidP="00B070BB">
            <w:pPr>
              <w:pStyle w:val="u-2-msonormal"/>
              <w:spacing w:before="0" w:beforeAutospacing="0" w:after="0" w:afterAutospacing="0"/>
              <w:textAlignment w:val="center"/>
            </w:pPr>
            <w:r w:rsidRPr="000964C5">
              <w:t xml:space="preserve">Правописание </w:t>
            </w:r>
            <w:proofErr w:type="gramStart"/>
            <w:r>
              <w:t>разделительного</w:t>
            </w:r>
            <w:proofErr w:type="gramEnd"/>
            <w:r>
              <w:t xml:space="preserve"> Ь </w:t>
            </w:r>
            <w:proofErr w:type="spellStart"/>
            <w:r>
              <w:t>и</w:t>
            </w:r>
            <w:r w:rsidRPr="000964C5">
              <w:t>Ъ</w:t>
            </w:r>
            <w:proofErr w:type="spellEnd"/>
            <w:r w:rsidRPr="000964C5">
              <w:t>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AC7582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582"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proofErr w:type="gramStart"/>
            <w:r w:rsidRPr="007A6E09">
              <w:rPr>
                <w:bCs/>
                <w:color w:val="000000"/>
              </w:rPr>
              <w:t>Глухо-звонко</w:t>
            </w:r>
            <w:proofErr w:type="gramEnd"/>
            <w:r w:rsidRPr="007A6E09">
              <w:rPr>
                <w:bCs/>
                <w:color w:val="000000"/>
              </w:rPr>
              <w:t>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AC7582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="00BF2347" w:rsidRPr="00AC75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D90DE2">
              <w:rPr>
                <w:bCs/>
                <w:color w:val="000000"/>
              </w:rPr>
              <w:t>Правописание парных согласных.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proofErr w:type="gramStart"/>
            <w:r w:rsidRPr="007A6E09">
              <w:rPr>
                <w:bCs/>
                <w:color w:val="000000"/>
              </w:rPr>
              <w:t>Строчная-прописная</w:t>
            </w:r>
            <w:proofErr w:type="gramEnd"/>
            <w:r w:rsidRPr="007A6E09">
              <w:rPr>
                <w:bCs/>
                <w:color w:val="000000"/>
              </w:rPr>
              <w:t>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BF2347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C75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D90DE2">
              <w:rPr>
                <w:bCs/>
                <w:color w:val="000000"/>
              </w:rPr>
              <w:t>Правописание заглавной буквы.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AC7582" w:rsidP="00AC75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r w:rsidRPr="007A6E09">
              <w:rPr>
                <w:bCs/>
                <w:color w:val="000000"/>
              </w:rPr>
              <w:t>Гласные и шипящие.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3E274B">
              <w:rPr>
                <w:bCs/>
                <w:color w:val="000000"/>
              </w:rPr>
              <w:t>Правила правописания гласных после шипящих.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0D77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FA6B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F2347" w:rsidRPr="00FA6B51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F2347">
              <w:rPr>
                <w:rFonts w:ascii="Times New Roman" w:eastAsia="Calibri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u-2-msonormal"/>
              <w:spacing w:before="0" w:beforeAutospacing="0" w:after="0" w:afterAutospacing="0"/>
              <w:textAlignment w:val="center"/>
              <w:rPr>
                <w:sz w:val="28"/>
                <w:szCs w:val="28"/>
              </w:rPr>
            </w:pPr>
            <w:r w:rsidRPr="007A6E09">
              <w:rPr>
                <w:bCs/>
                <w:color w:val="000000"/>
              </w:rPr>
              <w:t>Пишем без ошибок.</w:t>
            </w:r>
          </w:p>
        </w:tc>
        <w:tc>
          <w:tcPr>
            <w:tcW w:w="1275" w:type="dxa"/>
          </w:tcPr>
          <w:p w:rsidR="00BF2347" w:rsidRPr="00FA6B51" w:rsidRDefault="00BF2347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347" w:rsidRPr="00FA6B51" w:rsidTr="00B070BB">
        <w:tc>
          <w:tcPr>
            <w:tcW w:w="993" w:type="dxa"/>
          </w:tcPr>
          <w:p w:rsidR="00BF2347" w:rsidRPr="00FA6B51" w:rsidRDefault="00BF2347" w:rsidP="00B070BB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418" w:type="dxa"/>
          </w:tcPr>
          <w:p w:rsidR="00BF2347" w:rsidRDefault="00AC7582" w:rsidP="00B070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8" w:type="dxa"/>
          </w:tcPr>
          <w:p w:rsidR="00BF2347" w:rsidRPr="00FA6B51" w:rsidRDefault="00BF2347" w:rsidP="00B070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F2347" w:rsidRPr="007A6E09" w:rsidRDefault="00BF2347" w:rsidP="00B070BB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7A6E09">
              <w:rPr>
                <w:bCs/>
                <w:color w:val="000000"/>
              </w:rPr>
              <w:t>Итоговое занятие</w:t>
            </w:r>
            <w:r w:rsidRPr="007A6E09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F2347" w:rsidRPr="00FA6B51" w:rsidRDefault="00AC7582" w:rsidP="00B0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3445A" w:rsidRDefault="00B3445A" w:rsidP="00B3445A"/>
    <w:p w:rsidR="00B3445A" w:rsidRDefault="00B3445A" w:rsidP="00B3445A"/>
    <w:p w:rsidR="00B3445A" w:rsidRDefault="00B3445A" w:rsidP="00B3445A"/>
    <w:p w:rsidR="00B3445A" w:rsidRDefault="00B3445A" w:rsidP="00B3445A"/>
    <w:p w:rsidR="00B3445A" w:rsidRDefault="00B3445A" w:rsidP="00B3445A"/>
    <w:p w:rsidR="00B3445A" w:rsidRDefault="00B3445A" w:rsidP="00B3445A"/>
    <w:p w:rsidR="00B3445A" w:rsidRDefault="00B3445A" w:rsidP="00B3445A"/>
    <w:p w:rsidR="00B3445A" w:rsidRDefault="00B3445A" w:rsidP="00B3445A"/>
    <w:tbl>
      <w:tblPr>
        <w:tblpPr w:leftFromText="180" w:rightFromText="180" w:bottomFromText="200" w:vertAnchor="page" w:horzAnchor="margin" w:tblpY="12406"/>
        <w:tblW w:w="0" w:type="auto"/>
        <w:tblLook w:val="04A0" w:firstRow="1" w:lastRow="0" w:firstColumn="1" w:lastColumn="0" w:noHBand="0" w:noVBand="1"/>
      </w:tblPr>
      <w:tblGrid>
        <w:gridCol w:w="5595"/>
        <w:gridCol w:w="3976"/>
      </w:tblGrid>
      <w:tr w:rsidR="00B3445A" w:rsidRPr="00ED251E" w:rsidTr="00B070BB">
        <w:trPr>
          <w:trHeight w:val="1651"/>
        </w:trPr>
        <w:tc>
          <w:tcPr>
            <w:tcW w:w="5595" w:type="dxa"/>
          </w:tcPr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 xml:space="preserve">Рекомендовать 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 xml:space="preserve">рабочую программу 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к   утверждению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Протокол заседания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Методического совета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МБОУ «Большекрепинская СОШ»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им. Героя Советского Союза Пода П.А.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от «</w:t>
            </w:r>
            <w:r w:rsidR="00E5537C">
              <w:rPr>
                <w:rFonts w:ascii="Times New Roman" w:eastAsia="Calibri" w:hAnsi="Times New Roman" w:cs="Times New Roman"/>
                <w:sz w:val="24"/>
              </w:rPr>
              <w:t>29</w:t>
            </w:r>
            <w:r w:rsidRPr="00ED251E">
              <w:rPr>
                <w:rFonts w:ascii="Times New Roman" w:eastAsia="Calibri" w:hAnsi="Times New Roman" w:cs="Times New Roman"/>
                <w:sz w:val="24"/>
              </w:rPr>
              <w:t>» августа 202</w:t>
            </w: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  <w:r w:rsidRPr="00ED251E">
              <w:rPr>
                <w:rFonts w:ascii="Times New Roman" w:eastAsia="Calibri" w:hAnsi="Times New Roman" w:cs="Times New Roman"/>
                <w:sz w:val="24"/>
              </w:rPr>
              <w:t>года №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 xml:space="preserve">Председатель МС __________ </w:t>
            </w:r>
            <w:r>
              <w:rPr>
                <w:rFonts w:ascii="Times New Roman" w:eastAsia="Calibri" w:hAnsi="Times New Roman" w:cs="Times New Roman"/>
                <w:sz w:val="24"/>
              </w:rPr>
              <w:t>Н.С. Калинина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76" w:type="dxa"/>
          </w:tcPr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СОГЛАСОВАНО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Заместитель директора по УВР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 xml:space="preserve">__________________ </w:t>
            </w:r>
            <w:proofErr w:type="spellStart"/>
            <w:r w:rsidRPr="00ED251E">
              <w:rPr>
                <w:rFonts w:ascii="Times New Roman" w:eastAsia="Calibri" w:hAnsi="Times New Roman" w:cs="Times New Roman"/>
                <w:sz w:val="24"/>
              </w:rPr>
              <w:t>Е.Э.Шкабатура</w:t>
            </w:r>
            <w:proofErr w:type="spellEnd"/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D251E">
              <w:rPr>
                <w:rFonts w:ascii="Times New Roman" w:eastAsia="Calibri" w:hAnsi="Times New Roman" w:cs="Times New Roman"/>
                <w:sz w:val="24"/>
              </w:rPr>
              <w:t>«</w:t>
            </w:r>
            <w:r w:rsidR="00E5537C">
              <w:rPr>
                <w:rFonts w:ascii="Times New Roman" w:eastAsia="Calibri" w:hAnsi="Times New Roman" w:cs="Times New Roman"/>
                <w:sz w:val="24"/>
              </w:rPr>
              <w:t>29</w:t>
            </w:r>
            <w:bookmarkStart w:id="1" w:name="_GoBack"/>
            <w:bookmarkEnd w:id="1"/>
            <w:r w:rsidRPr="00ED251E">
              <w:rPr>
                <w:rFonts w:ascii="Times New Roman" w:eastAsia="Calibri" w:hAnsi="Times New Roman" w:cs="Times New Roman"/>
                <w:sz w:val="24"/>
              </w:rPr>
              <w:t>» августа 202</w:t>
            </w: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  <w:r w:rsidRPr="00ED251E">
              <w:rPr>
                <w:rFonts w:ascii="Times New Roman" w:eastAsia="Calibri" w:hAnsi="Times New Roman" w:cs="Times New Roman"/>
                <w:sz w:val="24"/>
              </w:rPr>
              <w:t xml:space="preserve"> года </w:t>
            </w:r>
          </w:p>
          <w:p w:rsidR="00B3445A" w:rsidRPr="00ED251E" w:rsidRDefault="00B3445A" w:rsidP="00B070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627B6E" w:rsidRDefault="00627B6E"/>
    <w:sectPr w:rsidR="00627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24B"/>
    <w:multiLevelType w:val="hybridMultilevel"/>
    <w:tmpl w:val="9772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5D"/>
    <w:rsid w:val="0012015D"/>
    <w:rsid w:val="001723B2"/>
    <w:rsid w:val="00627B6E"/>
    <w:rsid w:val="00AC7582"/>
    <w:rsid w:val="00B20710"/>
    <w:rsid w:val="00B3445A"/>
    <w:rsid w:val="00BE4960"/>
    <w:rsid w:val="00BF2347"/>
    <w:rsid w:val="00C22C97"/>
    <w:rsid w:val="00E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3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44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3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4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4каб</cp:lastModifiedBy>
  <cp:revision>9</cp:revision>
  <dcterms:created xsi:type="dcterms:W3CDTF">2025-10-20T14:58:00Z</dcterms:created>
  <dcterms:modified xsi:type="dcterms:W3CDTF">2001-12-31T21:32:00Z</dcterms:modified>
</cp:coreProperties>
</file>